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64FBC" w14:textId="77777777" w:rsidR="00D53D94" w:rsidRPr="00BC7B85" w:rsidRDefault="00D53D94" w:rsidP="00D53D94">
      <w:pPr>
        <w:rPr>
          <w:rFonts w:cs="Arial"/>
          <w:b/>
          <w:u w:val="single"/>
        </w:rPr>
      </w:pPr>
      <w:r w:rsidRPr="00BC7B85">
        <w:rPr>
          <w:rFonts w:cs="Arial"/>
          <w:b/>
          <w:noProof/>
          <w:lang w:eastAsia="nl-NL"/>
        </w:rPr>
        <w:drawing>
          <wp:anchor distT="0" distB="0" distL="114300" distR="114300" simplePos="0" relativeHeight="251659264" behindDoc="1" locked="0" layoutInCell="1" allowOverlap="1" wp14:anchorId="2E16500E" wp14:editId="2E16500F">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u w:val="single"/>
        </w:rPr>
        <w:t>Leerperiode 1   SLB</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sidRPr="00BC7B85">
        <w:rPr>
          <w:rFonts w:cs="Arial"/>
          <w:b/>
          <w:u w:val="single"/>
        </w:rPr>
        <w:tab/>
      </w:r>
    </w:p>
    <w:p w14:paraId="2E164FBD" w14:textId="77777777" w:rsidR="00D53D94" w:rsidRPr="00BC7B85" w:rsidRDefault="00D53D94" w:rsidP="00D53D94">
      <w:pPr>
        <w:rPr>
          <w:rFonts w:cs="Arial"/>
          <w:b/>
          <w:u w:val="single"/>
        </w:rPr>
      </w:pPr>
    </w:p>
    <w:tbl>
      <w:tblPr>
        <w:tblStyle w:val="Tabelraster"/>
        <w:tblW w:w="0" w:type="auto"/>
        <w:tblLook w:val="04A0" w:firstRow="1" w:lastRow="0" w:firstColumn="1" w:lastColumn="0" w:noHBand="0" w:noVBand="1"/>
      </w:tblPr>
      <w:tblGrid>
        <w:gridCol w:w="1526"/>
        <w:gridCol w:w="4536"/>
        <w:gridCol w:w="3150"/>
      </w:tblGrid>
      <w:tr w:rsidR="00D53D94" w:rsidRPr="00BC7B85" w14:paraId="2E164FC1" w14:textId="77777777" w:rsidTr="00032E3B">
        <w:tc>
          <w:tcPr>
            <w:tcW w:w="1526" w:type="dxa"/>
            <w:shd w:val="clear" w:color="auto" w:fill="FF7C80"/>
          </w:tcPr>
          <w:p w14:paraId="2E164FBE" w14:textId="77777777" w:rsidR="00D53D94" w:rsidRPr="00BC7B85" w:rsidRDefault="00D53D94" w:rsidP="00B9476C">
            <w:pPr>
              <w:rPr>
                <w:rFonts w:cs="Arial"/>
              </w:rPr>
            </w:pPr>
            <w:r w:rsidRPr="00BC7B85">
              <w:rPr>
                <w:rFonts w:cs="Arial"/>
              </w:rPr>
              <w:t>Titel opdracht:</w:t>
            </w:r>
          </w:p>
        </w:tc>
        <w:tc>
          <w:tcPr>
            <w:tcW w:w="4536" w:type="dxa"/>
          </w:tcPr>
          <w:p w14:paraId="2E164FBF" w14:textId="27C83EB9" w:rsidR="00D53D94" w:rsidRPr="00BC7B85" w:rsidRDefault="00153FAE" w:rsidP="00B9476C">
            <w:pPr>
              <w:rPr>
                <w:rFonts w:cs="Arial"/>
              </w:rPr>
            </w:pPr>
            <w:r>
              <w:rPr>
                <w:rFonts w:cs="Arial"/>
              </w:rPr>
              <w:t>360 graden feedback beroepshouding /studie</w:t>
            </w:r>
          </w:p>
        </w:tc>
        <w:tc>
          <w:tcPr>
            <w:tcW w:w="3150" w:type="dxa"/>
          </w:tcPr>
          <w:p w14:paraId="2E164FC0" w14:textId="0E4F64B4" w:rsidR="00D53D94" w:rsidRPr="00BC7B85" w:rsidRDefault="00D53D94" w:rsidP="00153FAE">
            <w:pPr>
              <w:rPr>
                <w:rFonts w:cs="Arial"/>
              </w:rPr>
            </w:pPr>
            <w:r w:rsidRPr="00BC7B85">
              <w:rPr>
                <w:rFonts w:cs="Arial"/>
              </w:rPr>
              <w:t>Opdracht nr. 1-</w:t>
            </w:r>
            <w:r w:rsidR="00512D51">
              <w:rPr>
                <w:rFonts w:cs="Arial"/>
              </w:rPr>
              <w:t>4E</w:t>
            </w:r>
          </w:p>
        </w:tc>
      </w:tr>
      <w:tr w:rsidR="00D53D94" w:rsidRPr="00BC7B85" w14:paraId="2E164FC4" w14:textId="77777777" w:rsidTr="00B9476C">
        <w:tc>
          <w:tcPr>
            <w:tcW w:w="1526" w:type="dxa"/>
            <w:shd w:val="clear" w:color="auto" w:fill="FF7C80"/>
          </w:tcPr>
          <w:p w14:paraId="2E164FC2" w14:textId="77777777" w:rsidR="00D53D94" w:rsidRPr="00BC7B85" w:rsidRDefault="00D53D94" w:rsidP="00B9476C">
            <w:pPr>
              <w:rPr>
                <w:rFonts w:cs="Arial"/>
              </w:rPr>
            </w:pPr>
            <w:r w:rsidRPr="00BC7B85">
              <w:rPr>
                <w:rFonts w:cs="Arial"/>
              </w:rPr>
              <w:t>Behorend bij:</w:t>
            </w:r>
          </w:p>
        </w:tc>
        <w:tc>
          <w:tcPr>
            <w:tcW w:w="7686" w:type="dxa"/>
            <w:gridSpan w:val="2"/>
          </w:tcPr>
          <w:p w14:paraId="2E164FC3" w14:textId="77777777" w:rsidR="00D53D94" w:rsidRPr="00BC7B85" w:rsidRDefault="00D53D94" w:rsidP="00B9476C">
            <w:pPr>
              <w:pStyle w:val="Normaalweb"/>
              <w:rPr>
                <w:rFonts w:asciiTheme="minorHAnsi" w:hAnsiTheme="minorHAnsi" w:cs="Arial"/>
                <w:sz w:val="22"/>
                <w:szCs w:val="22"/>
              </w:rPr>
            </w:pPr>
            <w:r>
              <w:rPr>
                <w:rFonts w:asciiTheme="minorHAnsi" w:hAnsiTheme="minorHAnsi" w:cs="Arial"/>
                <w:sz w:val="22"/>
                <w:szCs w:val="22"/>
              </w:rPr>
              <w:t>studievoortgang</w:t>
            </w:r>
          </w:p>
        </w:tc>
      </w:tr>
      <w:tr w:rsidR="00D53D94" w:rsidRPr="00BC7B85" w14:paraId="2E164FC7" w14:textId="77777777" w:rsidTr="0008189B">
        <w:tc>
          <w:tcPr>
            <w:tcW w:w="1526" w:type="dxa"/>
            <w:shd w:val="clear" w:color="auto" w:fill="FF7C80"/>
          </w:tcPr>
          <w:p w14:paraId="2E164FC5" w14:textId="77777777" w:rsidR="00D53D94" w:rsidRPr="00BC7B85" w:rsidRDefault="00D53D94" w:rsidP="00B9476C">
            <w:pPr>
              <w:rPr>
                <w:rFonts w:cs="Arial"/>
              </w:rPr>
            </w:pPr>
            <w:r w:rsidRPr="00BC7B85">
              <w:rPr>
                <w:rFonts w:cs="Arial"/>
              </w:rPr>
              <w:t>Bewaren in:</w:t>
            </w:r>
          </w:p>
        </w:tc>
        <w:tc>
          <w:tcPr>
            <w:tcW w:w="7686" w:type="dxa"/>
            <w:gridSpan w:val="2"/>
          </w:tcPr>
          <w:p w14:paraId="2E164FC6" w14:textId="77777777" w:rsidR="00D53D94" w:rsidRPr="00BC7B85" w:rsidRDefault="00B9476C" w:rsidP="00B9476C">
            <w:pPr>
              <w:rPr>
                <w:rFonts w:cs="Arial"/>
              </w:rPr>
            </w:pPr>
            <w:r>
              <w:rPr>
                <w:rFonts w:cs="Arial"/>
              </w:rPr>
              <w:t>Portfolio</w:t>
            </w:r>
          </w:p>
        </w:tc>
      </w:tr>
      <w:tr w:rsidR="00D53D94" w:rsidRPr="00BC7B85" w14:paraId="2E164FCA" w14:textId="77777777" w:rsidTr="0008189B">
        <w:tc>
          <w:tcPr>
            <w:tcW w:w="1526" w:type="dxa"/>
            <w:shd w:val="clear" w:color="auto" w:fill="FF7C80"/>
          </w:tcPr>
          <w:p w14:paraId="2E164FC8" w14:textId="77777777" w:rsidR="00D53D94" w:rsidRPr="00BC7B85" w:rsidRDefault="00D53D94" w:rsidP="00B9476C">
            <w:pPr>
              <w:rPr>
                <w:rFonts w:cs="Arial"/>
              </w:rPr>
            </w:pPr>
            <w:r w:rsidRPr="00BC7B85">
              <w:rPr>
                <w:rFonts w:cs="Arial"/>
              </w:rPr>
              <w:t>Planning:</w:t>
            </w:r>
          </w:p>
        </w:tc>
        <w:tc>
          <w:tcPr>
            <w:tcW w:w="7686" w:type="dxa"/>
            <w:gridSpan w:val="2"/>
          </w:tcPr>
          <w:p w14:paraId="2E164FC9" w14:textId="38ADAFA9" w:rsidR="00D53D94" w:rsidRPr="00BC7B85" w:rsidRDefault="00153FAE" w:rsidP="00B9476C">
            <w:pPr>
              <w:rPr>
                <w:rFonts w:cs="Arial"/>
              </w:rPr>
            </w:pPr>
            <w:r>
              <w:rPr>
                <w:rFonts w:cs="Arial"/>
              </w:rPr>
              <w:t>Week 6</w:t>
            </w:r>
          </w:p>
        </w:tc>
      </w:tr>
      <w:tr w:rsidR="00D53D94" w:rsidRPr="00BC7B85" w14:paraId="2E164FCD" w14:textId="77777777" w:rsidTr="0008189B">
        <w:tc>
          <w:tcPr>
            <w:tcW w:w="1526" w:type="dxa"/>
            <w:shd w:val="clear" w:color="auto" w:fill="FF7C80"/>
          </w:tcPr>
          <w:p w14:paraId="2E164FCB" w14:textId="77777777" w:rsidR="00D53D94" w:rsidRPr="00BC7B85" w:rsidRDefault="00D53D94" w:rsidP="00B9476C">
            <w:pPr>
              <w:rPr>
                <w:rFonts w:cs="Arial"/>
              </w:rPr>
            </w:pPr>
            <w:r w:rsidRPr="00BC7B85">
              <w:rPr>
                <w:rFonts w:cs="Arial"/>
              </w:rPr>
              <w:t>Vorm</w:t>
            </w:r>
          </w:p>
        </w:tc>
        <w:tc>
          <w:tcPr>
            <w:tcW w:w="7686" w:type="dxa"/>
            <w:gridSpan w:val="2"/>
          </w:tcPr>
          <w:p w14:paraId="2E164FCC" w14:textId="77777777" w:rsidR="00D53D94" w:rsidRPr="00BC7B85" w:rsidRDefault="00D53D94" w:rsidP="00B9476C">
            <w:pPr>
              <w:rPr>
                <w:rFonts w:cs="Arial"/>
              </w:rPr>
            </w:pPr>
            <w:r w:rsidRPr="00BC7B85">
              <w:rPr>
                <w:rFonts w:cs="Arial"/>
              </w:rPr>
              <w:t>Individueel</w:t>
            </w:r>
          </w:p>
        </w:tc>
      </w:tr>
    </w:tbl>
    <w:p w14:paraId="2E164FCE" w14:textId="77777777" w:rsidR="00677996" w:rsidRDefault="00677996" w:rsidP="0008189B">
      <w:pPr>
        <w:ind w:left="3"/>
      </w:pPr>
    </w:p>
    <w:p w14:paraId="79FED375" w14:textId="7CCE9FFE" w:rsidR="002A06CA" w:rsidRPr="00032E3B" w:rsidRDefault="00101342" w:rsidP="00032E3B">
      <w:pPr>
        <w:autoSpaceDE w:val="0"/>
        <w:autoSpaceDN w:val="0"/>
        <w:adjustRightInd w:val="0"/>
        <w:spacing w:after="0" w:line="240" w:lineRule="auto"/>
        <w:rPr>
          <w:rFonts w:ascii="Calibri" w:hAnsi="Calibri" w:cs="Arial"/>
        </w:rPr>
      </w:pPr>
      <w:r w:rsidRPr="00032E3B">
        <w:rPr>
          <w:rFonts w:ascii="Calibri" w:hAnsi="Calibri" w:cs="Arial"/>
        </w:rPr>
        <w:t xml:space="preserve">De 360 graden-feedback is </w:t>
      </w:r>
      <w:r w:rsidR="002A06CA" w:rsidRPr="00032E3B">
        <w:rPr>
          <w:rFonts w:ascii="Calibri" w:hAnsi="Calibri" w:cs="Arial"/>
        </w:rPr>
        <w:t>een methode die inzichtelijk maakt hoe</w:t>
      </w:r>
      <w:r w:rsidRPr="00032E3B">
        <w:rPr>
          <w:rFonts w:ascii="Calibri" w:hAnsi="Calibri" w:cs="Arial"/>
        </w:rPr>
        <w:t xml:space="preserve"> jezelf vindt </w:t>
      </w:r>
      <w:r w:rsidR="002A06CA" w:rsidRPr="00032E3B">
        <w:rPr>
          <w:rFonts w:ascii="Calibri" w:hAnsi="Calibri" w:cs="Arial"/>
        </w:rPr>
        <w:t xml:space="preserve">dat </w:t>
      </w:r>
      <w:r w:rsidRPr="00032E3B">
        <w:rPr>
          <w:rFonts w:ascii="Calibri" w:hAnsi="Calibri" w:cs="Arial"/>
        </w:rPr>
        <w:t xml:space="preserve">je </w:t>
      </w:r>
    </w:p>
    <w:p w14:paraId="352B98FF" w14:textId="5FC7A22E" w:rsidR="002A06CA" w:rsidRPr="00032E3B" w:rsidRDefault="002A06CA" w:rsidP="00032E3B">
      <w:pPr>
        <w:autoSpaceDE w:val="0"/>
        <w:autoSpaceDN w:val="0"/>
        <w:adjustRightInd w:val="0"/>
        <w:spacing w:after="0" w:line="240" w:lineRule="auto"/>
        <w:rPr>
          <w:rFonts w:ascii="Calibri" w:hAnsi="Calibri" w:cs="Arial"/>
        </w:rPr>
      </w:pPr>
      <w:r w:rsidRPr="00032E3B">
        <w:rPr>
          <w:rFonts w:ascii="Calibri" w:hAnsi="Calibri" w:cs="Arial"/>
        </w:rPr>
        <w:t xml:space="preserve">functioneert en hoe anderen </w:t>
      </w:r>
      <w:r w:rsidR="00101342" w:rsidRPr="00032E3B">
        <w:rPr>
          <w:rFonts w:ascii="Calibri" w:hAnsi="Calibri" w:cs="Arial"/>
        </w:rPr>
        <w:t xml:space="preserve">vinden dat je functioneert . </w:t>
      </w:r>
      <w:r w:rsidRPr="00032E3B">
        <w:rPr>
          <w:rFonts w:ascii="Calibri" w:hAnsi="Calibri" w:cs="Arial"/>
        </w:rPr>
        <w:t xml:space="preserve">Het is met andere woorden een  ontwikkelinstrument met als doel het </w:t>
      </w:r>
      <w:r w:rsidR="00101342" w:rsidRPr="00032E3B">
        <w:rPr>
          <w:rFonts w:ascii="Calibri" w:hAnsi="Calibri" w:cs="Arial"/>
        </w:rPr>
        <w:t>verkrijgen</w:t>
      </w:r>
      <w:r w:rsidRPr="00032E3B">
        <w:rPr>
          <w:rFonts w:ascii="Calibri" w:hAnsi="Calibri" w:cs="Arial"/>
        </w:rPr>
        <w:t xml:space="preserve"> van feedback door een aantal personen vanuit een verschillend perspectief</w:t>
      </w:r>
      <w:r w:rsidR="00101342" w:rsidRPr="00032E3B">
        <w:rPr>
          <w:rFonts w:ascii="Calibri" w:hAnsi="Calibri" w:cs="Arial"/>
        </w:rPr>
        <w:t xml:space="preserve">. </w:t>
      </w:r>
      <w:r w:rsidRPr="00032E3B">
        <w:rPr>
          <w:rFonts w:ascii="Calibri" w:hAnsi="Calibri" w:cs="Arial"/>
        </w:rPr>
        <w:t xml:space="preserve"> Met het </w:t>
      </w:r>
      <w:r w:rsidRPr="00032E3B">
        <w:rPr>
          <w:rFonts w:ascii="Calibri" w:eastAsia="Times New Roman" w:hAnsi="Calibri" w:cs="Arial"/>
          <w:lang w:eastAsia="nl-NL"/>
        </w:rPr>
        <w:t>360 graden feedback formulier vraag je aan je medestudenten en/of docenten om hun mening over jou.</w:t>
      </w:r>
      <w:r w:rsidR="00101342" w:rsidRPr="00032E3B">
        <w:rPr>
          <w:rFonts w:ascii="Calibri" w:hAnsi="Calibri" w:cs="Arial"/>
        </w:rPr>
        <w:t xml:space="preserve"> De resultaten hiervan worden besproken tijdens de loopbaangesprekken met je SLB-er. </w:t>
      </w:r>
      <w:r w:rsidRPr="00032E3B">
        <w:rPr>
          <w:rFonts w:ascii="Calibri" w:hAnsi="Calibri" w:cs="Arial"/>
        </w:rPr>
        <w:t>Uit de resultaten van de 360 graden-feedback kan</w:t>
      </w:r>
      <w:r w:rsidR="00101342" w:rsidRPr="00032E3B">
        <w:rPr>
          <w:rFonts w:ascii="Calibri" w:hAnsi="Calibri" w:cs="Arial"/>
        </w:rPr>
        <w:t xml:space="preserve"> je </w:t>
      </w:r>
      <w:r w:rsidRPr="00032E3B">
        <w:rPr>
          <w:rFonts w:ascii="Calibri" w:hAnsi="Calibri" w:cs="Arial"/>
        </w:rPr>
        <w:t xml:space="preserve">de competenties afleiden die nog beter ontwikkeld moeten worden. Deze dienen </w:t>
      </w:r>
      <w:r w:rsidR="00032E3B">
        <w:rPr>
          <w:rFonts w:ascii="Calibri" w:hAnsi="Calibri" w:cs="Arial"/>
        </w:rPr>
        <w:t xml:space="preserve">dan </w:t>
      </w:r>
      <w:r w:rsidRPr="00032E3B">
        <w:rPr>
          <w:rFonts w:ascii="Calibri" w:hAnsi="Calibri" w:cs="Arial"/>
        </w:rPr>
        <w:t>als basis</w:t>
      </w:r>
    </w:p>
    <w:p w14:paraId="04D5C21F" w14:textId="79DC5967" w:rsidR="007D199E" w:rsidRPr="00032E3B" w:rsidRDefault="002A06CA" w:rsidP="00032E3B">
      <w:pPr>
        <w:spacing w:line="240" w:lineRule="auto"/>
        <w:ind w:left="3"/>
        <w:rPr>
          <w:rFonts w:ascii="Calibri" w:hAnsi="Calibri" w:cs="Arial"/>
        </w:rPr>
      </w:pPr>
      <w:r w:rsidRPr="00032E3B">
        <w:rPr>
          <w:rFonts w:ascii="Calibri" w:hAnsi="Calibri" w:cs="Arial"/>
        </w:rPr>
        <w:t xml:space="preserve">voor </w:t>
      </w:r>
      <w:r w:rsidR="00101342" w:rsidRPr="00032E3B">
        <w:rPr>
          <w:rFonts w:ascii="Calibri" w:hAnsi="Calibri" w:cs="Arial"/>
        </w:rPr>
        <w:t xml:space="preserve">je </w:t>
      </w:r>
      <w:r w:rsidRPr="00032E3B">
        <w:rPr>
          <w:rFonts w:ascii="Calibri" w:hAnsi="Calibri" w:cs="Arial"/>
        </w:rPr>
        <w:t>persoonlijk</w:t>
      </w:r>
      <w:r w:rsidR="00101342" w:rsidRPr="00032E3B">
        <w:rPr>
          <w:rFonts w:ascii="Calibri" w:hAnsi="Calibri" w:cs="Arial"/>
        </w:rPr>
        <w:t>e</w:t>
      </w:r>
      <w:r w:rsidRPr="00032E3B">
        <w:rPr>
          <w:rFonts w:ascii="Calibri" w:hAnsi="Calibri" w:cs="Arial"/>
        </w:rPr>
        <w:t xml:space="preserve"> ontwikkeling</w:t>
      </w:r>
      <w:r w:rsidR="00101342" w:rsidRPr="00032E3B">
        <w:rPr>
          <w:rFonts w:ascii="Calibri" w:hAnsi="Calibri" w:cs="Arial"/>
        </w:rPr>
        <w:t>.</w:t>
      </w:r>
    </w:p>
    <w:p w14:paraId="76F2BBBF" w14:textId="08A5AB96" w:rsidR="00153FAE" w:rsidRPr="00032E3B" w:rsidRDefault="00032E3B" w:rsidP="00032E3B">
      <w:pPr>
        <w:spacing w:line="240" w:lineRule="auto"/>
        <w:ind w:left="3"/>
        <w:rPr>
          <w:rFonts w:ascii="Calibri" w:hAnsi="Calibri" w:cs="Arial"/>
        </w:rPr>
      </w:pPr>
      <w:r w:rsidRPr="00032E3B">
        <w:rPr>
          <w:rFonts w:ascii="Calibri" w:hAnsi="Calibri" w:cs="Arial"/>
        </w:rPr>
        <w:t xml:space="preserve">Door middel van </w:t>
      </w:r>
      <w:r w:rsidR="00153FAE" w:rsidRPr="00032E3B">
        <w:rPr>
          <w:rFonts w:ascii="Calibri" w:hAnsi="Calibri" w:cs="Arial"/>
        </w:rPr>
        <w:t xml:space="preserve">onderstaande opdracht </w:t>
      </w:r>
      <w:r w:rsidR="00101342" w:rsidRPr="00032E3B">
        <w:rPr>
          <w:rFonts w:ascii="Calibri" w:hAnsi="Calibri" w:cs="Arial"/>
        </w:rPr>
        <w:t xml:space="preserve">wordt jij voorzien van feedback </w:t>
      </w:r>
      <w:r w:rsidRPr="00032E3B">
        <w:rPr>
          <w:rFonts w:ascii="Calibri" w:hAnsi="Calibri" w:cs="Arial"/>
        </w:rPr>
        <w:t xml:space="preserve">over je inzet tijdens het organiseren van de presentatieavond </w:t>
      </w:r>
      <w:r w:rsidR="00101342" w:rsidRPr="00032E3B">
        <w:rPr>
          <w:rFonts w:ascii="Calibri" w:hAnsi="Calibri" w:cs="Arial"/>
        </w:rPr>
        <w:t xml:space="preserve">door je </w:t>
      </w:r>
      <w:proofErr w:type="spellStart"/>
      <w:r w:rsidR="00101342" w:rsidRPr="00032E3B">
        <w:rPr>
          <w:rFonts w:ascii="Calibri" w:hAnsi="Calibri" w:cs="Arial"/>
        </w:rPr>
        <w:t>mede</w:t>
      </w:r>
      <w:r w:rsidRPr="00032E3B">
        <w:rPr>
          <w:rFonts w:ascii="Calibri" w:hAnsi="Calibri" w:cs="Arial"/>
        </w:rPr>
        <w:t>-s</w:t>
      </w:r>
      <w:r w:rsidR="00101342" w:rsidRPr="00032E3B">
        <w:rPr>
          <w:rFonts w:ascii="Calibri" w:hAnsi="Calibri" w:cs="Arial"/>
        </w:rPr>
        <w:t>tudenten</w:t>
      </w:r>
      <w:proofErr w:type="spellEnd"/>
      <w:r w:rsidR="00101342" w:rsidRPr="00032E3B">
        <w:rPr>
          <w:rFonts w:ascii="Calibri" w:hAnsi="Calibri" w:cs="Arial"/>
        </w:rPr>
        <w:t>/docenten.</w:t>
      </w:r>
      <w:r w:rsidR="00153FAE" w:rsidRPr="00032E3B">
        <w:rPr>
          <w:rFonts w:ascii="Calibri" w:hAnsi="Calibri" w:cs="Arial"/>
        </w:rPr>
        <w:t xml:space="preserve"> </w:t>
      </w:r>
      <w:r w:rsidRPr="00032E3B">
        <w:rPr>
          <w:rFonts w:ascii="Calibri" w:hAnsi="Calibri" w:cs="Arial"/>
        </w:rPr>
        <w:t xml:space="preserve">De </w:t>
      </w:r>
      <w:proofErr w:type="spellStart"/>
      <w:r w:rsidRPr="00032E3B">
        <w:rPr>
          <w:rFonts w:ascii="Calibri" w:hAnsi="Calibri" w:cs="Arial"/>
        </w:rPr>
        <w:t>mede-studenten</w:t>
      </w:r>
      <w:proofErr w:type="spellEnd"/>
      <w:r w:rsidRPr="00032E3B">
        <w:rPr>
          <w:rFonts w:ascii="Calibri" w:hAnsi="Calibri" w:cs="Arial"/>
        </w:rPr>
        <w:t xml:space="preserve"> en docenten hebben </w:t>
      </w:r>
      <w:r w:rsidR="00153FAE" w:rsidRPr="00032E3B">
        <w:rPr>
          <w:rFonts w:ascii="Calibri" w:hAnsi="Calibri" w:cs="Arial"/>
        </w:rPr>
        <w:t xml:space="preserve">jou gedurende </w:t>
      </w:r>
      <w:r w:rsidRPr="00032E3B">
        <w:rPr>
          <w:rFonts w:ascii="Calibri" w:hAnsi="Calibri" w:cs="Arial"/>
        </w:rPr>
        <w:t xml:space="preserve">de voorbereiding </w:t>
      </w:r>
      <w:r w:rsidR="00153FAE" w:rsidRPr="00032E3B">
        <w:rPr>
          <w:rFonts w:ascii="Calibri" w:hAnsi="Calibri" w:cs="Arial"/>
        </w:rPr>
        <w:t xml:space="preserve">en </w:t>
      </w:r>
      <w:r w:rsidRPr="00032E3B">
        <w:rPr>
          <w:rFonts w:ascii="Calibri" w:hAnsi="Calibri" w:cs="Arial"/>
        </w:rPr>
        <w:t xml:space="preserve">de presentatieavond zelf voor een </w:t>
      </w:r>
      <w:r w:rsidR="00153FAE" w:rsidRPr="00032E3B">
        <w:rPr>
          <w:rFonts w:ascii="Calibri" w:hAnsi="Calibri" w:cs="Arial"/>
        </w:rPr>
        <w:t>groot deel van de</w:t>
      </w:r>
      <w:r w:rsidRPr="00032E3B">
        <w:rPr>
          <w:rFonts w:ascii="Calibri" w:hAnsi="Calibri" w:cs="Arial"/>
        </w:rPr>
        <w:t xml:space="preserve">ze tijd </w:t>
      </w:r>
      <w:r w:rsidR="00153FAE" w:rsidRPr="00032E3B">
        <w:rPr>
          <w:rFonts w:ascii="Calibri" w:hAnsi="Calibri" w:cs="Arial"/>
        </w:rPr>
        <w:t>kunnen observeren</w:t>
      </w:r>
      <w:r>
        <w:rPr>
          <w:rFonts w:ascii="Calibri" w:hAnsi="Calibri" w:cs="Arial"/>
        </w:rPr>
        <w:t>.</w:t>
      </w:r>
    </w:p>
    <w:p w14:paraId="345E91ED" w14:textId="77777777" w:rsidR="00032E3B" w:rsidRDefault="00032E3B" w:rsidP="00153FAE">
      <w:pPr>
        <w:spacing w:after="0" w:line="240" w:lineRule="auto"/>
        <w:rPr>
          <w:rFonts w:eastAsia="Times New Roman" w:cs="Arial"/>
          <w:lang w:eastAsia="nl-NL"/>
        </w:rPr>
      </w:pPr>
    </w:p>
    <w:p w14:paraId="591CAD0D" w14:textId="77777777" w:rsidR="00153FAE" w:rsidRPr="000430B4" w:rsidRDefault="00153FAE" w:rsidP="00153FAE">
      <w:pPr>
        <w:spacing w:after="0" w:line="240" w:lineRule="auto"/>
        <w:rPr>
          <w:rFonts w:ascii="Calibri" w:eastAsia="Times New Roman" w:hAnsi="Calibri" w:cs="Times New Roman"/>
          <w:b/>
          <w:lang w:eastAsia="nl-NL"/>
        </w:rPr>
      </w:pPr>
      <w:r w:rsidRPr="000430B4">
        <w:rPr>
          <w:rFonts w:ascii="Calibri" w:eastAsia="Times New Roman" w:hAnsi="Calibri" w:cs="Arial"/>
          <w:b/>
          <w:lang w:eastAsia="nl-NL"/>
        </w:rPr>
        <w:t>Wat ga je doen?</w:t>
      </w:r>
    </w:p>
    <w:p w14:paraId="3C27A663" w14:textId="1264F039" w:rsidR="00153FAE" w:rsidRPr="000430B4" w:rsidRDefault="000430B4" w:rsidP="00153FAE">
      <w:pPr>
        <w:numPr>
          <w:ilvl w:val="0"/>
          <w:numId w:val="20"/>
        </w:numPr>
        <w:spacing w:before="100" w:beforeAutospacing="1" w:after="100" w:afterAutospacing="1" w:line="240" w:lineRule="auto"/>
        <w:rPr>
          <w:rFonts w:ascii="Calibri" w:eastAsia="Times New Roman" w:hAnsi="Calibri" w:cs="Arial"/>
          <w:lang w:eastAsia="nl-NL"/>
        </w:rPr>
      </w:pPr>
      <w:r w:rsidRPr="000430B4">
        <w:rPr>
          <w:rFonts w:ascii="Calibri" w:eastAsia="Times New Roman" w:hAnsi="Calibri" w:cs="Arial"/>
          <w:lang w:eastAsia="nl-NL"/>
        </w:rPr>
        <w:t xml:space="preserve">Bij de start van de opdracht van de </w:t>
      </w:r>
      <w:r w:rsidR="00032E3B" w:rsidRPr="000430B4">
        <w:rPr>
          <w:rFonts w:ascii="Calibri" w:eastAsia="Times New Roman" w:hAnsi="Calibri" w:cs="Arial"/>
          <w:lang w:eastAsia="nl-NL"/>
        </w:rPr>
        <w:t>presentatieavond</w:t>
      </w:r>
      <w:r w:rsidR="00153FAE" w:rsidRPr="000430B4">
        <w:rPr>
          <w:rFonts w:ascii="Calibri" w:eastAsia="Times New Roman" w:hAnsi="Calibri" w:cs="Arial"/>
          <w:lang w:eastAsia="nl-NL"/>
        </w:rPr>
        <w:t xml:space="preserve"> nodig je twee studenten </w:t>
      </w:r>
      <w:r w:rsidRPr="000430B4">
        <w:rPr>
          <w:rFonts w:ascii="Calibri" w:eastAsia="Times New Roman" w:hAnsi="Calibri" w:cs="Arial"/>
          <w:lang w:eastAsia="nl-NL"/>
        </w:rPr>
        <w:t xml:space="preserve">binnen </w:t>
      </w:r>
      <w:r w:rsidR="00153FAE" w:rsidRPr="000430B4">
        <w:rPr>
          <w:rFonts w:ascii="Calibri" w:eastAsia="Times New Roman" w:hAnsi="Calibri" w:cs="Arial"/>
          <w:lang w:eastAsia="nl-NL"/>
        </w:rPr>
        <w:t xml:space="preserve">je groep uit, om jou  </w:t>
      </w:r>
      <w:r w:rsidRPr="000430B4">
        <w:rPr>
          <w:rFonts w:ascii="Calibri" w:eastAsia="Times New Roman" w:hAnsi="Calibri" w:cs="Arial"/>
          <w:lang w:eastAsia="nl-NL"/>
        </w:rPr>
        <w:t xml:space="preserve">gedurende dit traject te observeren en </w:t>
      </w:r>
      <w:r w:rsidR="00153FAE" w:rsidRPr="000430B4">
        <w:rPr>
          <w:rFonts w:ascii="Calibri" w:eastAsia="Times New Roman" w:hAnsi="Calibri" w:cs="Arial"/>
          <w:lang w:eastAsia="nl-NL"/>
        </w:rPr>
        <w:t xml:space="preserve">feedback te geven aan de hand van </w:t>
      </w:r>
      <w:r w:rsidRPr="000430B4">
        <w:rPr>
          <w:rFonts w:ascii="Calibri" w:eastAsia="Times New Roman" w:hAnsi="Calibri" w:cs="Arial"/>
          <w:lang w:eastAsia="nl-NL"/>
        </w:rPr>
        <w:t>het 360 graden feedback formulier</w:t>
      </w:r>
      <w:r w:rsidR="00153FAE" w:rsidRPr="000430B4">
        <w:rPr>
          <w:rFonts w:ascii="Calibri" w:eastAsia="Times New Roman" w:hAnsi="Calibri" w:cs="Arial"/>
          <w:lang w:eastAsia="nl-NL"/>
        </w:rPr>
        <w:t xml:space="preserve">. Probeer in te schatten of het </w:t>
      </w:r>
      <w:r w:rsidRPr="000430B4">
        <w:rPr>
          <w:rFonts w:ascii="Calibri" w:eastAsia="Times New Roman" w:hAnsi="Calibri" w:cs="Arial"/>
          <w:lang w:eastAsia="nl-NL"/>
        </w:rPr>
        <w:t xml:space="preserve">studenten </w:t>
      </w:r>
      <w:r w:rsidR="00153FAE" w:rsidRPr="000430B4">
        <w:rPr>
          <w:rFonts w:ascii="Calibri" w:eastAsia="Times New Roman" w:hAnsi="Calibri" w:cs="Arial"/>
          <w:lang w:eastAsia="nl-NL"/>
        </w:rPr>
        <w:t xml:space="preserve">zijn die jou eerlijke, open feedback durven geven. Deze </w:t>
      </w:r>
      <w:r w:rsidRPr="000430B4">
        <w:rPr>
          <w:rFonts w:ascii="Calibri" w:eastAsia="Times New Roman" w:hAnsi="Calibri" w:cs="Arial"/>
          <w:lang w:eastAsia="nl-NL"/>
        </w:rPr>
        <w:t xml:space="preserve">studenten </w:t>
      </w:r>
      <w:r w:rsidR="00153FAE" w:rsidRPr="000430B4">
        <w:rPr>
          <w:rFonts w:ascii="Calibri" w:eastAsia="Times New Roman" w:hAnsi="Calibri" w:cs="Arial"/>
          <w:lang w:eastAsia="nl-NL"/>
        </w:rPr>
        <w:t>hebben dan </w:t>
      </w:r>
      <w:r w:rsidRPr="000430B4">
        <w:rPr>
          <w:rFonts w:ascii="Calibri" w:eastAsia="Times New Roman" w:hAnsi="Calibri" w:cs="Arial"/>
          <w:lang w:eastAsia="nl-NL"/>
        </w:rPr>
        <w:t xml:space="preserve">gedurende het voorbereiden van de presentatieavond en </w:t>
      </w:r>
      <w:r w:rsidR="00153FAE" w:rsidRPr="000430B4">
        <w:rPr>
          <w:rFonts w:ascii="Calibri" w:eastAsia="Times New Roman" w:hAnsi="Calibri" w:cs="Arial"/>
          <w:lang w:eastAsia="nl-NL"/>
        </w:rPr>
        <w:t xml:space="preserve">de </w:t>
      </w:r>
      <w:r w:rsidRPr="000430B4">
        <w:rPr>
          <w:rFonts w:ascii="Calibri" w:eastAsia="Times New Roman" w:hAnsi="Calibri" w:cs="Arial"/>
          <w:lang w:eastAsia="nl-NL"/>
        </w:rPr>
        <w:t xml:space="preserve">avond zelf de tijd </w:t>
      </w:r>
      <w:r w:rsidR="00153FAE" w:rsidRPr="000430B4">
        <w:rPr>
          <w:rFonts w:ascii="Calibri" w:eastAsia="Times New Roman" w:hAnsi="Calibri" w:cs="Arial"/>
          <w:lang w:eastAsia="nl-NL"/>
        </w:rPr>
        <w:t>o</w:t>
      </w:r>
      <w:r w:rsidRPr="000430B4">
        <w:rPr>
          <w:rFonts w:ascii="Calibri" w:eastAsia="Times New Roman" w:hAnsi="Calibri" w:cs="Arial"/>
          <w:lang w:eastAsia="nl-NL"/>
        </w:rPr>
        <w:t xml:space="preserve">m jou n.a.v. het 360 graden feedbackformulier </w:t>
      </w:r>
      <w:r w:rsidR="00153FAE" w:rsidRPr="000430B4">
        <w:rPr>
          <w:rFonts w:ascii="Calibri" w:eastAsia="Times New Roman" w:hAnsi="Calibri" w:cs="Arial"/>
          <w:lang w:eastAsia="nl-NL"/>
        </w:rPr>
        <w:t>te observeren.</w:t>
      </w:r>
    </w:p>
    <w:p w14:paraId="5826F590" w14:textId="112999F2" w:rsidR="00153FAE" w:rsidRPr="000430B4" w:rsidRDefault="000430B4" w:rsidP="00153FAE">
      <w:pPr>
        <w:numPr>
          <w:ilvl w:val="0"/>
          <w:numId w:val="20"/>
        </w:numPr>
        <w:spacing w:before="100" w:beforeAutospacing="1" w:after="100" w:afterAutospacing="1" w:line="240" w:lineRule="auto"/>
        <w:rPr>
          <w:rFonts w:eastAsia="Times New Roman" w:cs="Arial"/>
          <w:lang w:eastAsia="nl-NL"/>
        </w:rPr>
      </w:pPr>
      <w:r w:rsidRPr="000430B4">
        <w:rPr>
          <w:rFonts w:eastAsia="Times New Roman" w:cs="Arial"/>
          <w:lang w:eastAsia="nl-NL"/>
        </w:rPr>
        <w:t xml:space="preserve">Na de presentatieavond </w:t>
      </w:r>
      <w:r w:rsidR="00153FAE" w:rsidRPr="000430B4">
        <w:rPr>
          <w:rFonts w:eastAsia="Times New Roman" w:cs="Arial"/>
          <w:lang w:eastAsia="nl-NL"/>
        </w:rPr>
        <w:t xml:space="preserve">vraag je deze twee </w:t>
      </w:r>
      <w:r w:rsidRPr="000430B4">
        <w:rPr>
          <w:rFonts w:eastAsia="Times New Roman" w:cs="Arial"/>
          <w:lang w:eastAsia="nl-NL"/>
        </w:rPr>
        <w:t xml:space="preserve">studenten </w:t>
      </w:r>
      <w:r w:rsidR="00153FAE" w:rsidRPr="000430B4">
        <w:rPr>
          <w:rFonts w:eastAsia="Times New Roman" w:cs="Arial"/>
          <w:lang w:eastAsia="nl-NL"/>
        </w:rPr>
        <w:t>hun feedbackformulier zo volledig mogelijk ingevuld bij jou in te leveren.</w:t>
      </w:r>
    </w:p>
    <w:p w14:paraId="69A767BB" w14:textId="51EC33F9" w:rsidR="00153FAE" w:rsidRPr="000430B4" w:rsidRDefault="00153FAE" w:rsidP="00153FAE">
      <w:pPr>
        <w:numPr>
          <w:ilvl w:val="0"/>
          <w:numId w:val="20"/>
        </w:numPr>
        <w:spacing w:before="100" w:beforeAutospacing="1" w:after="100" w:afterAutospacing="1" w:line="240" w:lineRule="auto"/>
        <w:rPr>
          <w:rFonts w:eastAsia="Times New Roman" w:cs="Arial"/>
          <w:lang w:eastAsia="nl-NL"/>
        </w:rPr>
      </w:pPr>
      <w:r w:rsidRPr="000430B4">
        <w:rPr>
          <w:rFonts w:eastAsia="Times New Roman" w:cs="Arial"/>
          <w:lang w:eastAsia="nl-NL"/>
        </w:rPr>
        <w:t xml:space="preserve">Ook je </w:t>
      </w:r>
      <w:r w:rsidR="000430B4" w:rsidRPr="000430B4">
        <w:rPr>
          <w:rFonts w:eastAsia="Times New Roman" w:cs="Arial"/>
          <w:lang w:eastAsia="nl-NL"/>
        </w:rPr>
        <w:t xml:space="preserve">SLB-er </w:t>
      </w:r>
      <w:r w:rsidRPr="000430B4">
        <w:rPr>
          <w:rFonts w:eastAsia="Times New Roman" w:cs="Arial"/>
          <w:lang w:eastAsia="nl-NL"/>
        </w:rPr>
        <w:t>vult over jou het formulier in.</w:t>
      </w:r>
    </w:p>
    <w:p w14:paraId="564369A4" w14:textId="77777777" w:rsidR="00153FAE" w:rsidRPr="000430B4" w:rsidRDefault="00153FAE" w:rsidP="00153FAE">
      <w:pPr>
        <w:numPr>
          <w:ilvl w:val="0"/>
          <w:numId w:val="20"/>
        </w:numPr>
        <w:spacing w:before="100" w:beforeAutospacing="1" w:after="100" w:afterAutospacing="1" w:line="240" w:lineRule="auto"/>
        <w:rPr>
          <w:rFonts w:eastAsia="Times New Roman" w:cs="Arial"/>
          <w:lang w:eastAsia="nl-NL"/>
        </w:rPr>
      </w:pPr>
      <w:r w:rsidRPr="000430B4">
        <w:rPr>
          <w:rFonts w:eastAsia="Times New Roman" w:cs="Arial"/>
          <w:lang w:eastAsia="nl-NL"/>
        </w:rPr>
        <w:t>Naar aanleiding van de feedback op de twee formulieren vraag je de twee studenten om eventuele verduidelijking, mocht je de gegeven feedback niet kunnen plaatsen. Probeer daarbij open te staan voor hun feedback en niet in de verdediging te schieten.</w:t>
      </w:r>
    </w:p>
    <w:p w14:paraId="7338AA51" w14:textId="77777777" w:rsidR="00153FAE" w:rsidRPr="000430B4" w:rsidRDefault="00153FAE" w:rsidP="00153FAE">
      <w:pPr>
        <w:numPr>
          <w:ilvl w:val="0"/>
          <w:numId w:val="20"/>
        </w:numPr>
        <w:spacing w:before="100" w:beforeAutospacing="1" w:after="100" w:afterAutospacing="1" w:line="240" w:lineRule="auto"/>
        <w:rPr>
          <w:rFonts w:eastAsia="Times New Roman" w:cs="Arial"/>
          <w:lang w:eastAsia="nl-NL"/>
        </w:rPr>
      </w:pPr>
      <w:r w:rsidRPr="000430B4">
        <w:rPr>
          <w:rFonts w:eastAsia="Times New Roman" w:cs="Arial"/>
          <w:lang w:eastAsia="nl-NL"/>
        </w:rPr>
        <w:t>Naar aanleiding van bovenstaande stappen schrijf je een verslag:</w:t>
      </w:r>
    </w:p>
    <w:p w14:paraId="48538C37" w14:textId="0C185BC4" w:rsidR="00153FAE" w:rsidRPr="000430B4" w:rsidRDefault="00153FAE" w:rsidP="00153FAE">
      <w:pPr>
        <w:spacing w:after="0" w:line="240" w:lineRule="auto"/>
        <w:rPr>
          <w:rFonts w:ascii="Calibri" w:eastAsia="Times New Roman" w:hAnsi="Calibri" w:cs="Times New Roman"/>
          <w:lang w:eastAsia="nl-NL"/>
        </w:rPr>
      </w:pPr>
      <w:r w:rsidRPr="000430B4">
        <w:rPr>
          <w:rFonts w:ascii="Calibri" w:eastAsia="Times New Roman" w:hAnsi="Calibri" w:cs="Arial"/>
          <w:b/>
          <w:bCs/>
          <w:lang w:eastAsia="nl-NL"/>
        </w:rPr>
        <w:t>Productomschrijving:</w:t>
      </w:r>
      <w:r w:rsidRPr="000430B4">
        <w:rPr>
          <w:rFonts w:ascii="Calibri" w:eastAsia="Times New Roman" w:hAnsi="Calibri" w:cs="Arial"/>
          <w:lang w:eastAsia="nl-NL"/>
        </w:rPr>
        <w:t xml:space="preserve"> een schriftelijk verslag (</w:t>
      </w:r>
      <w:r w:rsidR="000430B4">
        <w:rPr>
          <w:rFonts w:ascii="Calibri" w:eastAsia="Times New Roman" w:hAnsi="Calibri" w:cs="Arial"/>
          <w:lang w:eastAsia="nl-NL"/>
        </w:rPr>
        <w:t>1</w:t>
      </w:r>
      <w:r w:rsidRPr="000430B4">
        <w:rPr>
          <w:rFonts w:ascii="Calibri" w:eastAsia="Times New Roman" w:hAnsi="Calibri" w:cs="Arial"/>
          <w:lang w:eastAsia="nl-NL"/>
        </w:rPr>
        <w:t>xA4, bijlage</w:t>
      </w:r>
      <w:r w:rsidR="005E7D02">
        <w:rPr>
          <w:rFonts w:ascii="Calibri" w:eastAsia="Times New Roman" w:hAnsi="Calibri" w:cs="Arial"/>
          <w:lang w:eastAsia="nl-NL"/>
        </w:rPr>
        <w:t>: 360 graden feedback formulier</w:t>
      </w:r>
      <w:r w:rsidRPr="000430B4">
        <w:rPr>
          <w:rFonts w:ascii="Calibri" w:eastAsia="Times New Roman" w:hAnsi="Calibri" w:cs="Arial"/>
          <w:lang w:eastAsia="nl-NL"/>
        </w:rPr>
        <w:t>), waarin je ingaat op de volgende vragen:</w:t>
      </w:r>
    </w:p>
    <w:p w14:paraId="011D3AFB" w14:textId="77777777" w:rsidR="00153FAE" w:rsidRPr="000430B4" w:rsidRDefault="00153FAE" w:rsidP="00153FAE">
      <w:pPr>
        <w:numPr>
          <w:ilvl w:val="0"/>
          <w:numId w:val="21"/>
        </w:numPr>
        <w:spacing w:before="100" w:beforeAutospacing="1" w:after="100" w:afterAutospacing="1" w:line="240" w:lineRule="auto"/>
        <w:rPr>
          <w:rFonts w:eastAsia="Times New Roman" w:cs="Times New Roman"/>
          <w:lang w:eastAsia="nl-NL"/>
        </w:rPr>
      </w:pPr>
      <w:r w:rsidRPr="000430B4">
        <w:rPr>
          <w:rFonts w:eastAsia="Times New Roman" w:cs="Arial"/>
          <w:lang w:eastAsia="nl-NL"/>
        </w:rPr>
        <w:t>Aan wie heb je feedback gevraagd en waarom juist aan hen?</w:t>
      </w:r>
    </w:p>
    <w:p w14:paraId="2C7F512D" w14:textId="230C9DA5" w:rsidR="00153FAE" w:rsidRPr="000430B4" w:rsidRDefault="00153FAE" w:rsidP="00153FAE">
      <w:pPr>
        <w:numPr>
          <w:ilvl w:val="0"/>
          <w:numId w:val="21"/>
        </w:numPr>
        <w:spacing w:before="100" w:beforeAutospacing="1" w:after="100" w:afterAutospacing="1" w:line="240" w:lineRule="auto"/>
        <w:rPr>
          <w:rFonts w:eastAsia="Times New Roman" w:cs="Times New Roman"/>
          <w:lang w:eastAsia="nl-NL"/>
        </w:rPr>
      </w:pPr>
      <w:r w:rsidRPr="000430B4">
        <w:rPr>
          <w:rFonts w:eastAsia="Times New Roman" w:cs="Arial"/>
          <w:lang w:eastAsia="nl-NL"/>
        </w:rPr>
        <w:t xml:space="preserve">In hoeverre herken je jezelf in de </w:t>
      </w:r>
      <w:r w:rsidR="000430B4" w:rsidRPr="000430B4">
        <w:rPr>
          <w:rFonts w:eastAsia="Times New Roman" w:cs="Arial"/>
          <w:lang w:eastAsia="nl-NL"/>
        </w:rPr>
        <w:t>resultaten</w:t>
      </w:r>
      <w:r w:rsidRPr="000430B4">
        <w:rPr>
          <w:rFonts w:eastAsia="Times New Roman" w:cs="Arial"/>
          <w:lang w:eastAsia="nl-NL"/>
        </w:rPr>
        <w:t>? Wat herken je wel en wat niet?</w:t>
      </w:r>
    </w:p>
    <w:p w14:paraId="2B59EB57" w14:textId="77777777" w:rsidR="00153FAE" w:rsidRPr="000430B4" w:rsidRDefault="00153FAE" w:rsidP="00153FAE">
      <w:pPr>
        <w:numPr>
          <w:ilvl w:val="0"/>
          <w:numId w:val="21"/>
        </w:numPr>
        <w:spacing w:before="100" w:beforeAutospacing="1" w:after="100" w:afterAutospacing="1" w:line="240" w:lineRule="auto"/>
        <w:rPr>
          <w:rFonts w:eastAsia="Times New Roman" w:cs="Times New Roman"/>
          <w:lang w:eastAsia="nl-NL"/>
        </w:rPr>
      </w:pPr>
      <w:r w:rsidRPr="000430B4">
        <w:rPr>
          <w:rFonts w:eastAsia="Times New Roman" w:cs="Arial"/>
          <w:lang w:eastAsia="nl-NL"/>
        </w:rPr>
        <w:t>Welke feedback was nieuw voor jou?</w:t>
      </w:r>
    </w:p>
    <w:p w14:paraId="33A620BA" w14:textId="77777777" w:rsidR="00153FAE" w:rsidRPr="000430B4" w:rsidRDefault="00153FAE" w:rsidP="00153FAE">
      <w:pPr>
        <w:numPr>
          <w:ilvl w:val="0"/>
          <w:numId w:val="21"/>
        </w:numPr>
        <w:spacing w:before="100" w:beforeAutospacing="1" w:after="100" w:afterAutospacing="1" w:line="240" w:lineRule="auto"/>
        <w:rPr>
          <w:rFonts w:eastAsia="Times New Roman" w:cs="Times New Roman"/>
          <w:lang w:eastAsia="nl-NL"/>
        </w:rPr>
      </w:pPr>
      <w:r w:rsidRPr="000430B4">
        <w:rPr>
          <w:rFonts w:eastAsia="Times New Roman" w:cs="Arial"/>
          <w:lang w:eastAsia="nl-NL"/>
        </w:rPr>
        <w:t>Welke van de genoemde items wil jij gaan verbeteren?</w:t>
      </w:r>
    </w:p>
    <w:p w14:paraId="07425B49" w14:textId="77777777" w:rsidR="00153FAE" w:rsidRPr="000430B4" w:rsidRDefault="00153FAE" w:rsidP="00153FAE">
      <w:pPr>
        <w:numPr>
          <w:ilvl w:val="0"/>
          <w:numId w:val="21"/>
        </w:numPr>
        <w:spacing w:before="100" w:beforeAutospacing="1" w:after="100" w:afterAutospacing="1" w:line="240" w:lineRule="auto"/>
        <w:rPr>
          <w:rFonts w:eastAsia="Times New Roman" w:cs="Times New Roman"/>
          <w:lang w:eastAsia="nl-NL"/>
        </w:rPr>
      </w:pPr>
      <w:r w:rsidRPr="000430B4">
        <w:rPr>
          <w:rFonts w:eastAsia="Times New Roman" w:cs="Arial"/>
          <w:lang w:eastAsia="nl-NL"/>
        </w:rPr>
        <w:t>Hoe wil je dit gaan verbeteren?</w:t>
      </w:r>
    </w:p>
    <w:p w14:paraId="17B4BF96" w14:textId="056CEDC8" w:rsidR="00153FAE" w:rsidRPr="005E7D02" w:rsidRDefault="00153FAE" w:rsidP="00153FAE">
      <w:pPr>
        <w:numPr>
          <w:ilvl w:val="0"/>
          <w:numId w:val="21"/>
        </w:numPr>
        <w:spacing w:before="100" w:beforeAutospacing="1" w:after="100" w:afterAutospacing="1" w:line="240" w:lineRule="auto"/>
        <w:rPr>
          <w:rFonts w:eastAsia="Times New Roman" w:cs="Times New Roman"/>
          <w:lang w:eastAsia="nl-NL"/>
        </w:rPr>
      </w:pPr>
      <w:r w:rsidRPr="005E7D02">
        <w:rPr>
          <w:rFonts w:eastAsia="Times New Roman" w:cs="Arial"/>
          <w:lang w:eastAsia="nl-NL"/>
        </w:rPr>
        <w:lastRenderedPageBreak/>
        <w:t xml:space="preserve">Voeg de </w:t>
      </w:r>
      <w:r w:rsidRPr="005E7D02">
        <w:rPr>
          <w:rFonts w:eastAsia="Times New Roman" w:cs="Arial"/>
          <w:u w:val="single"/>
          <w:lang w:eastAsia="nl-NL"/>
        </w:rPr>
        <w:t>drie</w:t>
      </w:r>
      <w:r w:rsidRPr="005E7D02">
        <w:rPr>
          <w:rFonts w:eastAsia="Times New Roman" w:cs="Arial"/>
          <w:lang w:eastAsia="nl-NL"/>
        </w:rPr>
        <w:t xml:space="preserve"> feedbackformulieren (van twee medestudenten en </w:t>
      </w:r>
      <w:r w:rsidR="00D82065">
        <w:rPr>
          <w:rFonts w:eastAsia="Times New Roman" w:cs="Arial"/>
          <w:lang w:eastAsia="nl-NL"/>
        </w:rPr>
        <w:t>SLB-er</w:t>
      </w:r>
      <w:bookmarkStart w:id="0" w:name="_GoBack"/>
      <w:bookmarkEnd w:id="0"/>
      <w:r w:rsidRPr="005E7D02">
        <w:rPr>
          <w:rFonts w:eastAsia="Times New Roman" w:cs="Arial"/>
          <w:lang w:eastAsia="nl-NL"/>
        </w:rPr>
        <w:t>) toe aan de bijlage van het verslag.</w:t>
      </w:r>
    </w:p>
    <w:p w14:paraId="0C269C96" w14:textId="12F0D3E2" w:rsidR="00153FAE" w:rsidRPr="005E7D02" w:rsidRDefault="005E7D02" w:rsidP="00153FAE">
      <w:pPr>
        <w:numPr>
          <w:ilvl w:val="0"/>
          <w:numId w:val="21"/>
        </w:numPr>
        <w:spacing w:before="100" w:beforeAutospacing="1" w:after="100" w:afterAutospacing="1" w:line="240" w:lineRule="auto"/>
        <w:rPr>
          <w:rFonts w:eastAsia="Times New Roman" w:cs="Times New Roman"/>
          <w:lang w:eastAsia="nl-NL"/>
        </w:rPr>
      </w:pPr>
      <w:r>
        <w:rPr>
          <w:rFonts w:eastAsia="Times New Roman" w:cs="Arial"/>
          <w:lang w:eastAsia="nl-NL"/>
        </w:rPr>
        <w:t>Spreek met je SLB-er af hoe je het inlevert. Bewaar het ook in je portfolio.</w:t>
      </w:r>
    </w:p>
    <w:p w14:paraId="4051D7B8" w14:textId="104B61D5" w:rsidR="00153FAE" w:rsidRPr="005E7D02" w:rsidRDefault="00153FAE" w:rsidP="00153FAE">
      <w:pPr>
        <w:spacing w:after="0" w:line="240" w:lineRule="auto"/>
        <w:rPr>
          <w:rFonts w:eastAsia="Times New Roman" w:cs="Times New Roman"/>
          <w:lang w:eastAsia="nl-NL"/>
        </w:rPr>
      </w:pPr>
      <w:r w:rsidRPr="00153FAE">
        <w:rPr>
          <w:rFonts w:ascii="Arial" w:eastAsia="Times New Roman" w:hAnsi="Arial" w:cs="Arial"/>
          <w:sz w:val="24"/>
          <w:szCs w:val="24"/>
          <w:lang w:eastAsia="nl-NL"/>
        </w:rPr>
        <w:br/>
      </w:r>
      <w:r w:rsidRPr="005E7D02">
        <w:rPr>
          <w:rFonts w:eastAsia="Times New Roman" w:cs="Arial"/>
          <w:b/>
          <w:bCs/>
          <w:lang w:eastAsia="nl-NL"/>
        </w:rPr>
        <w:t>Criteria:</w:t>
      </w:r>
      <w:r w:rsidRPr="005E7D02">
        <w:rPr>
          <w:rFonts w:eastAsia="Times New Roman" w:cs="Arial"/>
          <w:lang w:eastAsia="nl-NL"/>
        </w:rPr>
        <w:br/>
        <w:t xml:space="preserve">Je </w:t>
      </w:r>
      <w:r w:rsidR="005E7D02">
        <w:rPr>
          <w:rFonts w:eastAsia="Times New Roman" w:cs="Arial"/>
          <w:lang w:eastAsia="nl-NL"/>
        </w:rPr>
        <w:t>SLB-er</w:t>
      </w:r>
      <w:r w:rsidRPr="005E7D02">
        <w:rPr>
          <w:rFonts w:eastAsia="Times New Roman" w:cs="Arial"/>
          <w:lang w:eastAsia="nl-NL"/>
        </w:rPr>
        <w:t xml:space="preserve"> beoordeelt dit verslag op basis van de volgende criteria:</w:t>
      </w:r>
    </w:p>
    <w:p w14:paraId="1ECD94A6" w14:textId="77777777" w:rsidR="00153FAE" w:rsidRPr="005E7D02" w:rsidRDefault="00153FAE" w:rsidP="00153FAE">
      <w:pPr>
        <w:numPr>
          <w:ilvl w:val="0"/>
          <w:numId w:val="22"/>
        </w:numPr>
        <w:spacing w:before="100" w:beforeAutospacing="1" w:after="100" w:afterAutospacing="1" w:line="240" w:lineRule="auto"/>
        <w:rPr>
          <w:rFonts w:eastAsia="Times New Roman" w:cs="Times New Roman"/>
          <w:lang w:eastAsia="nl-NL"/>
        </w:rPr>
      </w:pPr>
      <w:r w:rsidRPr="005E7D02">
        <w:rPr>
          <w:rFonts w:eastAsia="Times New Roman" w:cs="Arial"/>
          <w:lang w:eastAsia="nl-NL"/>
        </w:rPr>
        <w:t>alle gevraagde onderdelen zijn behandeld</w:t>
      </w:r>
    </w:p>
    <w:p w14:paraId="4FCC5FDF" w14:textId="77777777" w:rsidR="00153FAE" w:rsidRPr="005E7D02" w:rsidRDefault="00153FAE" w:rsidP="00153FAE">
      <w:pPr>
        <w:numPr>
          <w:ilvl w:val="0"/>
          <w:numId w:val="22"/>
        </w:numPr>
        <w:spacing w:before="100" w:beforeAutospacing="1" w:after="100" w:afterAutospacing="1" w:line="240" w:lineRule="auto"/>
        <w:rPr>
          <w:rFonts w:eastAsia="Times New Roman" w:cs="Times New Roman"/>
          <w:lang w:eastAsia="nl-NL"/>
        </w:rPr>
      </w:pPr>
      <w:r w:rsidRPr="005E7D02">
        <w:rPr>
          <w:rFonts w:eastAsia="Times New Roman" w:cs="Arial"/>
          <w:lang w:eastAsia="nl-NL"/>
        </w:rPr>
        <w:t>de twee feedbackformulieren zijn toegevoegd</w:t>
      </w:r>
    </w:p>
    <w:p w14:paraId="6E86D75C" w14:textId="77777777" w:rsidR="00153FAE" w:rsidRPr="005E7D02" w:rsidRDefault="00153FAE" w:rsidP="00153FAE">
      <w:pPr>
        <w:numPr>
          <w:ilvl w:val="0"/>
          <w:numId w:val="22"/>
        </w:numPr>
        <w:spacing w:before="100" w:beforeAutospacing="1" w:after="100" w:afterAutospacing="1" w:line="240" w:lineRule="auto"/>
        <w:rPr>
          <w:rFonts w:eastAsia="Times New Roman" w:cs="Times New Roman"/>
          <w:lang w:eastAsia="nl-NL"/>
        </w:rPr>
      </w:pPr>
      <w:r w:rsidRPr="005E7D02">
        <w:rPr>
          <w:rFonts w:eastAsia="Times New Roman" w:cs="Arial"/>
          <w:lang w:eastAsia="nl-NL"/>
        </w:rPr>
        <w:t>het verslag heeft reflectieve diepgang, doordat:</w:t>
      </w:r>
    </w:p>
    <w:p w14:paraId="4600CD19" w14:textId="77777777" w:rsidR="00153FAE" w:rsidRPr="005E7D02" w:rsidRDefault="00153FAE" w:rsidP="00153FAE">
      <w:pPr>
        <w:numPr>
          <w:ilvl w:val="1"/>
          <w:numId w:val="22"/>
        </w:numPr>
        <w:spacing w:before="100" w:beforeAutospacing="1" w:after="100" w:afterAutospacing="1" w:line="240" w:lineRule="auto"/>
        <w:rPr>
          <w:rFonts w:eastAsia="Times New Roman" w:cs="Times New Roman"/>
          <w:lang w:eastAsia="nl-NL"/>
        </w:rPr>
      </w:pPr>
      <w:r w:rsidRPr="005E7D02">
        <w:rPr>
          <w:rFonts w:eastAsia="Times New Roman" w:cs="Arial"/>
          <w:lang w:eastAsia="nl-NL"/>
        </w:rPr>
        <w:t>het is onderbouwd met voldoende illustratieve, concrete, persoonlijke argumentatie en voorbeelden</w:t>
      </w:r>
    </w:p>
    <w:p w14:paraId="27C9087B" w14:textId="77777777" w:rsidR="00153FAE" w:rsidRPr="005E7D02" w:rsidRDefault="00153FAE" w:rsidP="00153FAE">
      <w:pPr>
        <w:numPr>
          <w:ilvl w:val="1"/>
          <w:numId w:val="22"/>
        </w:numPr>
        <w:spacing w:before="100" w:beforeAutospacing="1" w:after="100" w:afterAutospacing="1" w:line="240" w:lineRule="auto"/>
        <w:rPr>
          <w:rFonts w:eastAsia="Times New Roman" w:cs="Times New Roman"/>
          <w:lang w:eastAsia="nl-NL"/>
        </w:rPr>
      </w:pPr>
      <w:r w:rsidRPr="005E7D02">
        <w:rPr>
          <w:rFonts w:eastAsia="Times New Roman" w:cs="Arial"/>
          <w:lang w:eastAsia="nl-NL"/>
        </w:rPr>
        <w:t>een inkijk geeft in jouw gedachten over deze thematiek</w:t>
      </w:r>
    </w:p>
    <w:p w14:paraId="66572CB3" w14:textId="77777777" w:rsidR="00153FAE" w:rsidRPr="005E7D02" w:rsidRDefault="00153FAE" w:rsidP="00153FAE">
      <w:pPr>
        <w:numPr>
          <w:ilvl w:val="1"/>
          <w:numId w:val="22"/>
        </w:numPr>
        <w:spacing w:before="100" w:beforeAutospacing="1" w:after="100" w:afterAutospacing="1" w:line="240" w:lineRule="auto"/>
        <w:rPr>
          <w:rFonts w:eastAsia="Times New Roman" w:cs="Times New Roman"/>
          <w:lang w:eastAsia="nl-NL"/>
        </w:rPr>
      </w:pPr>
      <w:r w:rsidRPr="005E7D02">
        <w:rPr>
          <w:rFonts w:eastAsia="Times New Roman" w:cs="Arial"/>
          <w:lang w:eastAsia="nl-NL"/>
        </w:rPr>
        <w:t>zelfkritisch is</w:t>
      </w:r>
    </w:p>
    <w:p w14:paraId="02A86909" w14:textId="77777777" w:rsidR="00153FAE" w:rsidRDefault="00153FAE" w:rsidP="0008189B">
      <w:pPr>
        <w:ind w:left="3"/>
        <w:rPr>
          <w:rFonts w:ascii="Arial" w:hAnsi="Arial" w:cs="Arial"/>
        </w:rPr>
      </w:pPr>
    </w:p>
    <w:p w14:paraId="3CE88801" w14:textId="77777777" w:rsidR="00153FAE" w:rsidRDefault="00153FAE" w:rsidP="0008189B">
      <w:pPr>
        <w:ind w:left="3"/>
      </w:pPr>
    </w:p>
    <w:sectPr w:rsidR="00153F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5E9"/>
    <w:multiLevelType w:val="multilevel"/>
    <w:tmpl w:val="5E2E7C9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
    <w:nsid w:val="03300011"/>
    <w:multiLevelType w:val="hybridMultilevel"/>
    <w:tmpl w:val="6DC456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4014580"/>
    <w:multiLevelType w:val="hybridMultilevel"/>
    <w:tmpl w:val="F440D49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D5799B"/>
    <w:multiLevelType w:val="multilevel"/>
    <w:tmpl w:val="D32E4CD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nsid w:val="13E74861"/>
    <w:multiLevelType w:val="hybridMultilevel"/>
    <w:tmpl w:val="DF72A2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5150C3E"/>
    <w:multiLevelType w:val="hybridMultilevel"/>
    <w:tmpl w:val="FB7A0F70"/>
    <w:lvl w:ilvl="0" w:tplc="477A949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F72FFF"/>
    <w:multiLevelType w:val="multilevel"/>
    <w:tmpl w:val="FD68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C134AB"/>
    <w:multiLevelType w:val="hybridMultilevel"/>
    <w:tmpl w:val="70029A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9FE2867"/>
    <w:multiLevelType w:val="multilevel"/>
    <w:tmpl w:val="8912E35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9">
    <w:nsid w:val="322B4CCA"/>
    <w:multiLevelType w:val="hybridMultilevel"/>
    <w:tmpl w:val="4E986E1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786"/>
        </w:tabs>
        <w:ind w:left="786"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3473650A"/>
    <w:multiLevelType w:val="multilevel"/>
    <w:tmpl w:val="F99EE602"/>
    <w:lvl w:ilvl="0">
      <w:start w:val="4"/>
      <w:numFmt w:val="decimal"/>
      <w:lvlText w:val="%1"/>
      <w:lvlJc w:val="left"/>
      <w:pPr>
        <w:tabs>
          <w:tab w:val="num" w:pos="705"/>
        </w:tabs>
        <w:ind w:left="705" w:hanging="705"/>
      </w:pPr>
      <w:rPr>
        <w:rFonts w:hint="default"/>
      </w:rPr>
    </w:lvl>
    <w:lvl w:ilvl="1">
      <w:start w:val="1"/>
      <w:numFmt w:val="decimal"/>
      <w:lvlText w:val="%2"/>
      <w:lvlJc w:val="left"/>
      <w:pPr>
        <w:tabs>
          <w:tab w:val="num" w:pos="1410"/>
        </w:tabs>
        <w:ind w:left="1410" w:hanging="705"/>
      </w:pPr>
      <w:rPr>
        <w:rFonts w:asciiTheme="minorHAnsi" w:eastAsiaTheme="minorHAnsi" w:hAnsiTheme="minorHAnsi" w:cstheme="minorBidi"/>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nsid w:val="384A36CC"/>
    <w:multiLevelType w:val="multilevel"/>
    <w:tmpl w:val="D32E4CD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3D8D1718"/>
    <w:multiLevelType w:val="hybridMultilevel"/>
    <w:tmpl w:val="598269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CC1523F"/>
    <w:multiLevelType w:val="hybridMultilevel"/>
    <w:tmpl w:val="572CAADA"/>
    <w:lvl w:ilvl="0" w:tplc="21BC6BDC">
      <w:start w:val="1"/>
      <w:numFmt w:val="decimal"/>
      <w:lvlText w:val="%1"/>
      <w:lvlJc w:val="left"/>
      <w:pPr>
        <w:ind w:left="2133" w:hanging="720"/>
      </w:pPr>
      <w:rPr>
        <w:rFonts w:hint="default"/>
      </w:rPr>
    </w:lvl>
    <w:lvl w:ilvl="1" w:tplc="04130019" w:tentative="1">
      <w:start w:val="1"/>
      <w:numFmt w:val="lowerLetter"/>
      <w:lvlText w:val="%2."/>
      <w:lvlJc w:val="left"/>
      <w:pPr>
        <w:ind w:left="2493" w:hanging="360"/>
      </w:pPr>
    </w:lvl>
    <w:lvl w:ilvl="2" w:tplc="0413001B" w:tentative="1">
      <w:start w:val="1"/>
      <w:numFmt w:val="lowerRoman"/>
      <w:lvlText w:val="%3."/>
      <w:lvlJc w:val="right"/>
      <w:pPr>
        <w:ind w:left="3213" w:hanging="180"/>
      </w:pPr>
    </w:lvl>
    <w:lvl w:ilvl="3" w:tplc="0413000F" w:tentative="1">
      <w:start w:val="1"/>
      <w:numFmt w:val="decimal"/>
      <w:lvlText w:val="%4."/>
      <w:lvlJc w:val="left"/>
      <w:pPr>
        <w:ind w:left="3933" w:hanging="360"/>
      </w:pPr>
    </w:lvl>
    <w:lvl w:ilvl="4" w:tplc="04130019" w:tentative="1">
      <w:start w:val="1"/>
      <w:numFmt w:val="lowerLetter"/>
      <w:lvlText w:val="%5."/>
      <w:lvlJc w:val="left"/>
      <w:pPr>
        <w:ind w:left="4653" w:hanging="360"/>
      </w:pPr>
    </w:lvl>
    <w:lvl w:ilvl="5" w:tplc="0413001B" w:tentative="1">
      <w:start w:val="1"/>
      <w:numFmt w:val="lowerRoman"/>
      <w:lvlText w:val="%6."/>
      <w:lvlJc w:val="right"/>
      <w:pPr>
        <w:ind w:left="5373" w:hanging="180"/>
      </w:pPr>
    </w:lvl>
    <w:lvl w:ilvl="6" w:tplc="0413000F" w:tentative="1">
      <w:start w:val="1"/>
      <w:numFmt w:val="decimal"/>
      <w:lvlText w:val="%7."/>
      <w:lvlJc w:val="left"/>
      <w:pPr>
        <w:ind w:left="6093" w:hanging="360"/>
      </w:pPr>
    </w:lvl>
    <w:lvl w:ilvl="7" w:tplc="04130019" w:tentative="1">
      <w:start w:val="1"/>
      <w:numFmt w:val="lowerLetter"/>
      <w:lvlText w:val="%8."/>
      <w:lvlJc w:val="left"/>
      <w:pPr>
        <w:ind w:left="6813" w:hanging="360"/>
      </w:pPr>
    </w:lvl>
    <w:lvl w:ilvl="8" w:tplc="0413001B" w:tentative="1">
      <w:start w:val="1"/>
      <w:numFmt w:val="lowerRoman"/>
      <w:lvlText w:val="%9."/>
      <w:lvlJc w:val="right"/>
      <w:pPr>
        <w:ind w:left="7533" w:hanging="180"/>
      </w:pPr>
    </w:lvl>
  </w:abstractNum>
  <w:abstractNum w:abstractNumId="14">
    <w:nsid w:val="50F3444B"/>
    <w:multiLevelType w:val="hybridMultilevel"/>
    <w:tmpl w:val="6B481958"/>
    <w:lvl w:ilvl="0" w:tplc="587267A4">
      <w:start w:val="1"/>
      <w:numFmt w:val="decimal"/>
      <w:lvlText w:val="%1"/>
      <w:lvlJc w:val="left"/>
      <w:pPr>
        <w:ind w:left="363" w:hanging="360"/>
      </w:pPr>
      <w:rPr>
        <w:rFonts w:hint="default"/>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5">
    <w:nsid w:val="51200DA5"/>
    <w:multiLevelType w:val="hybridMultilevel"/>
    <w:tmpl w:val="58DED08C"/>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537E5083"/>
    <w:multiLevelType w:val="hybridMultilevel"/>
    <w:tmpl w:val="A5789936"/>
    <w:lvl w:ilvl="0" w:tplc="04130005">
      <w:start w:val="1"/>
      <w:numFmt w:val="bullet"/>
      <w:lvlText w:val=""/>
      <w:lvlJc w:val="left"/>
      <w:pPr>
        <w:ind w:left="2844" w:hanging="360"/>
      </w:pPr>
      <w:rPr>
        <w:rFonts w:ascii="Wingdings" w:hAnsi="Wingdings"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17">
    <w:nsid w:val="53814EFF"/>
    <w:multiLevelType w:val="hybridMultilevel"/>
    <w:tmpl w:val="8392E3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3767D20"/>
    <w:multiLevelType w:val="multilevel"/>
    <w:tmpl w:val="F6D2896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9">
    <w:nsid w:val="639F0C4A"/>
    <w:multiLevelType w:val="multilevel"/>
    <w:tmpl w:val="69CAF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315335"/>
    <w:multiLevelType w:val="multilevel"/>
    <w:tmpl w:val="BB7E6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FC5A16"/>
    <w:multiLevelType w:val="multilevel"/>
    <w:tmpl w:val="B2945CF8"/>
    <w:lvl w:ilvl="0">
      <w:start w:val="2"/>
      <w:numFmt w:val="decimal"/>
      <w:lvlText w:val="%1"/>
      <w:lvlJc w:val="left"/>
      <w:pPr>
        <w:ind w:left="360" w:hanging="360"/>
      </w:pPr>
      <w:rPr>
        <w:rFonts w:eastAsiaTheme="minorHAnsi" w:cstheme="minorBidi" w:hint="default"/>
      </w:rPr>
    </w:lvl>
    <w:lvl w:ilvl="1">
      <w:start w:val="1"/>
      <w:numFmt w:val="decimal"/>
      <w:lvlText w:val="%1.%2"/>
      <w:lvlJc w:val="left"/>
      <w:pPr>
        <w:ind w:left="1770" w:hanging="360"/>
      </w:pPr>
      <w:rPr>
        <w:rFonts w:eastAsiaTheme="minorHAnsi" w:cstheme="minorBidi" w:hint="default"/>
      </w:rPr>
    </w:lvl>
    <w:lvl w:ilvl="2">
      <w:start w:val="1"/>
      <w:numFmt w:val="decimal"/>
      <w:lvlText w:val="%1.%2.%3"/>
      <w:lvlJc w:val="left"/>
      <w:pPr>
        <w:ind w:left="3540" w:hanging="720"/>
      </w:pPr>
      <w:rPr>
        <w:rFonts w:eastAsiaTheme="minorHAnsi" w:cstheme="minorBidi" w:hint="default"/>
      </w:rPr>
    </w:lvl>
    <w:lvl w:ilvl="3">
      <w:start w:val="1"/>
      <w:numFmt w:val="decimal"/>
      <w:lvlText w:val="%1.%2.%3.%4"/>
      <w:lvlJc w:val="left"/>
      <w:pPr>
        <w:ind w:left="4950" w:hanging="720"/>
      </w:pPr>
      <w:rPr>
        <w:rFonts w:eastAsiaTheme="minorHAnsi" w:cstheme="minorBidi" w:hint="default"/>
      </w:rPr>
    </w:lvl>
    <w:lvl w:ilvl="4">
      <w:start w:val="1"/>
      <w:numFmt w:val="decimal"/>
      <w:lvlText w:val="%1.%2.%3.%4.%5"/>
      <w:lvlJc w:val="left"/>
      <w:pPr>
        <w:ind w:left="6720" w:hanging="1080"/>
      </w:pPr>
      <w:rPr>
        <w:rFonts w:eastAsiaTheme="minorHAnsi" w:cstheme="minorBidi" w:hint="default"/>
      </w:rPr>
    </w:lvl>
    <w:lvl w:ilvl="5">
      <w:start w:val="1"/>
      <w:numFmt w:val="decimal"/>
      <w:lvlText w:val="%1.%2.%3.%4.%5.%6"/>
      <w:lvlJc w:val="left"/>
      <w:pPr>
        <w:ind w:left="8130" w:hanging="1080"/>
      </w:pPr>
      <w:rPr>
        <w:rFonts w:eastAsiaTheme="minorHAnsi" w:cstheme="minorBidi" w:hint="default"/>
      </w:rPr>
    </w:lvl>
    <w:lvl w:ilvl="6">
      <w:start w:val="1"/>
      <w:numFmt w:val="decimal"/>
      <w:lvlText w:val="%1.%2.%3.%4.%5.%6.%7"/>
      <w:lvlJc w:val="left"/>
      <w:pPr>
        <w:ind w:left="9900" w:hanging="1440"/>
      </w:pPr>
      <w:rPr>
        <w:rFonts w:eastAsiaTheme="minorHAnsi" w:cstheme="minorBidi" w:hint="default"/>
      </w:rPr>
    </w:lvl>
    <w:lvl w:ilvl="7">
      <w:start w:val="1"/>
      <w:numFmt w:val="decimal"/>
      <w:lvlText w:val="%1.%2.%3.%4.%5.%6.%7.%8"/>
      <w:lvlJc w:val="left"/>
      <w:pPr>
        <w:ind w:left="11310" w:hanging="1440"/>
      </w:pPr>
      <w:rPr>
        <w:rFonts w:eastAsiaTheme="minorHAnsi" w:cstheme="minorBidi" w:hint="default"/>
      </w:rPr>
    </w:lvl>
    <w:lvl w:ilvl="8">
      <w:start w:val="1"/>
      <w:numFmt w:val="decimal"/>
      <w:lvlText w:val="%1.%2.%3.%4.%5.%6.%7.%8.%9"/>
      <w:lvlJc w:val="left"/>
      <w:pPr>
        <w:ind w:left="12720" w:hanging="1440"/>
      </w:pPr>
      <w:rPr>
        <w:rFonts w:eastAsiaTheme="minorHAnsi" w:cstheme="minorBidi" w:hint="default"/>
      </w:rPr>
    </w:lvl>
  </w:abstractNum>
  <w:num w:numId="1">
    <w:abstractNumId w:val="9"/>
  </w:num>
  <w:num w:numId="2">
    <w:abstractNumId w:val="1"/>
  </w:num>
  <w:num w:numId="3">
    <w:abstractNumId w:val="15"/>
  </w:num>
  <w:num w:numId="4">
    <w:abstractNumId w:val="4"/>
  </w:num>
  <w:num w:numId="5">
    <w:abstractNumId w:val="17"/>
  </w:num>
  <w:num w:numId="6">
    <w:abstractNumId w:val="12"/>
  </w:num>
  <w:num w:numId="7">
    <w:abstractNumId w:val="7"/>
  </w:num>
  <w:num w:numId="8">
    <w:abstractNumId w:val="11"/>
  </w:num>
  <w:num w:numId="9">
    <w:abstractNumId w:val="0"/>
  </w:num>
  <w:num w:numId="10">
    <w:abstractNumId w:val="8"/>
  </w:num>
  <w:num w:numId="11">
    <w:abstractNumId w:val="10"/>
  </w:num>
  <w:num w:numId="12">
    <w:abstractNumId w:val="18"/>
  </w:num>
  <w:num w:numId="13">
    <w:abstractNumId w:val="5"/>
  </w:num>
  <w:num w:numId="14">
    <w:abstractNumId w:val="2"/>
  </w:num>
  <w:num w:numId="15">
    <w:abstractNumId w:val="21"/>
  </w:num>
  <w:num w:numId="16">
    <w:abstractNumId w:val="3"/>
  </w:num>
  <w:num w:numId="17">
    <w:abstractNumId w:val="14"/>
  </w:num>
  <w:num w:numId="18">
    <w:abstractNumId w:val="13"/>
  </w:num>
  <w:num w:numId="19">
    <w:abstractNumId w:val="16"/>
  </w:num>
  <w:num w:numId="20">
    <w:abstractNumId w:val="19"/>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94"/>
    <w:rsid w:val="00003D7D"/>
    <w:rsid w:val="00032E3B"/>
    <w:rsid w:val="000430B4"/>
    <w:rsid w:val="0008189B"/>
    <w:rsid w:val="00094FA1"/>
    <w:rsid w:val="00101342"/>
    <w:rsid w:val="001358C9"/>
    <w:rsid w:val="00153FAE"/>
    <w:rsid w:val="002A06CA"/>
    <w:rsid w:val="003851BC"/>
    <w:rsid w:val="00512D51"/>
    <w:rsid w:val="00514B56"/>
    <w:rsid w:val="005E7D02"/>
    <w:rsid w:val="00677996"/>
    <w:rsid w:val="007D199E"/>
    <w:rsid w:val="00B9476C"/>
    <w:rsid w:val="00C71E32"/>
    <w:rsid w:val="00C81952"/>
    <w:rsid w:val="00D310AE"/>
    <w:rsid w:val="00D53D94"/>
    <w:rsid w:val="00D82065"/>
    <w:rsid w:val="00F61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3D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53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D53D9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03D7D"/>
    <w:pPr>
      <w:ind w:left="720"/>
      <w:contextualSpacing/>
    </w:pPr>
  </w:style>
  <w:style w:type="character" w:styleId="Hyperlink">
    <w:name w:val="Hyperlink"/>
    <w:basedOn w:val="Standaardalinea-lettertype"/>
    <w:uiPriority w:val="99"/>
    <w:unhideWhenUsed/>
    <w:rsid w:val="000430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3D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53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D53D9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03D7D"/>
    <w:pPr>
      <w:ind w:left="720"/>
      <w:contextualSpacing/>
    </w:pPr>
  </w:style>
  <w:style w:type="character" w:styleId="Hyperlink">
    <w:name w:val="Hyperlink"/>
    <w:basedOn w:val="Standaardalinea-lettertype"/>
    <w:uiPriority w:val="99"/>
    <w:unhideWhenUsed/>
    <w:rsid w:val="000430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055034">
      <w:bodyDiv w:val="1"/>
      <w:marLeft w:val="0"/>
      <w:marRight w:val="0"/>
      <w:marTop w:val="0"/>
      <w:marBottom w:val="0"/>
      <w:divBdr>
        <w:top w:val="none" w:sz="0" w:space="0" w:color="auto"/>
        <w:left w:val="none" w:sz="0" w:space="0" w:color="auto"/>
        <w:bottom w:val="none" w:sz="0" w:space="0" w:color="auto"/>
        <w:right w:val="none" w:sz="0" w:space="0" w:color="auto"/>
      </w:divBdr>
    </w:div>
    <w:div w:id="21273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D828B60A</Template>
  <TotalTime>0</TotalTime>
  <Pages>2</Pages>
  <Words>478</Words>
  <Characters>2632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Jong,A. de</cp:lastModifiedBy>
  <cp:revision>2</cp:revision>
  <dcterms:created xsi:type="dcterms:W3CDTF">2016-07-11T15:33:00Z</dcterms:created>
  <dcterms:modified xsi:type="dcterms:W3CDTF">2016-07-11T15:33:00Z</dcterms:modified>
</cp:coreProperties>
</file>